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101" w:rsidRDefault="00367101"/>
    <w:p w:rsidR="00367101" w:rsidRDefault="00367101">
      <w:r>
        <w:t>Donacije u šk. god. 2025./2026.</w:t>
      </w:r>
      <w:bookmarkStart w:id="0" w:name="_GoBack"/>
      <w:bookmarkEnd w:id="0"/>
    </w:p>
    <w:p w:rsidR="00367101" w:rsidRDefault="00367101">
      <w:r>
        <w:t>U nagradnom natječaju Mali veliki talenti 3 osvojili smo sportski i znanstveni paket kao prva od deset škola koje su skupile 5000 i 15 000 kupona.</w:t>
      </w:r>
    </w:p>
    <w:p w:rsidR="00367101" w:rsidRDefault="00367101">
      <w:r>
        <w:t xml:space="preserve">Zahvaljujemo svim prijateljima </w:t>
      </w:r>
      <w:proofErr w:type="spellStart"/>
      <w:r>
        <w:t>Domjanića</w:t>
      </w:r>
      <w:proofErr w:type="spellEnd"/>
      <w:r>
        <w:t xml:space="preserve"> koji su vrijedno prikupljali kupone i omogućili nam nastavna sredstva i pomagala koja će doprinijeti još lakšem i boljem izvođenju nastave.</w:t>
      </w:r>
    </w:p>
    <w:p w:rsidR="00367101" w:rsidRDefault="00367101"/>
    <w:p w:rsidR="00367101" w:rsidRDefault="00367101">
      <w:r>
        <w:t>Sastav nagradnih paketa:</w:t>
      </w:r>
    </w:p>
    <w:p w:rsidR="00367101" w:rsidRDefault="00367101">
      <w:r>
        <w:t>Sportski paket:</w:t>
      </w:r>
    </w:p>
    <w:p w:rsidR="00367101" w:rsidRDefault="00367101">
      <w:r>
        <w:t>Košarkaška lopta veličine 5, set od 10 komada        količina 1</w:t>
      </w:r>
    </w:p>
    <w:p w:rsidR="00367101" w:rsidRDefault="00367101">
      <w:r>
        <w:t>Nogometna lopta, set od 10 komada                         količina 1</w:t>
      </w:r>
    </w:p>
    <w:p w:rsidR="00367101" w:rsidRDefault="00367101">
      <w:r>
        <w:t>Odbojkaška lopta, set od 10 komada                         količina 1</w:t>
      </w:r>
    </w:p>
    <w:p w:rsidR="00367101" w:rsidRDefault="00367101">
      <w:r>
        <w:t>Sklopiva kolica za lopte                                                količina 1</w:t>
      </w:r>
    </w:p>
    <w:p w:rsidR="00367101" w:rsidRDefault="00367101"/>
    <w:p w:rsidR="00367101" w:rsidRDefault="00367101">
      <w:r>
        <w:t>Znanstveni paket:</w:t>
      </w:r>
    </w:p>
    <w:p w:rsidR="00367101" w:rsidRDefault="00367101">
      <w:r>
        <w:t xml:space="preserve">Interaktivni monitor </w:t>
      </w:r>
      <w:proofErr w:type="spellStart"/>
      <w:r>
        <w:t>insGraf</w:t>
      </w:r>
      <w:proofErr w:type="spellEnd"/>
      <w:r>
        <w:t xml:space="preserve"> DIGITAL 65 . 4K UHD   količina 1</w:t>
      </w:r>
    </w:p>
    <w:p w:rsidR="00367101" w:rsidRDefault="00367101">
      <w:r>
        <w:t xml:space="preserve">   Mobilno postolje za interaktivne monitore          količina 1</w:t>
      </w:r>
    </w:p>
    <w:p w:rsidR="00367101" w:rsidRDefault="00367101">
      <w:proofErr w:type="spellStart"/>
      <w:r>
        <w:t>Tablet</w:t>
      </w:r>
      <w:proofErr w:type="spellEnd"/>
      <w:r>
        <w:t xml:space="preserve"> </w:t>
      </w:r>
      <w:proofErr w:type="spellStart"/>
      <w:r>
        <w:t>InsGraf</w:t>
      </w:r>
      <w:proofErr w:type="spellEnd"/>
      <w:r>
        <w:t xml:space="preserve"> Digital </w:t>
      </w:r>
      <w:proofErr w:type="spellStart"/>
      <w:r>
        <w:t>by</w:t>
      </w:r>
      <w:proofErr w:type="spellEnd"/>
      <w:r>
        <w:t xml:space="preserve"> </w:t>
      </w:r>
      <w:proofErr w:type="spellStart"/>
      <w:r>
        <w:t>Lenovo</w:t>
      </w:r>
      <w:proofErr w:type="spellEnd"/>
      <w:r>
        <w:t xml:space="preserve">                                količina 1</w:t>
      </w:r>
    </w:p>
    <w:p w:rsidR="00367101" w:rsidRDefault="00367101">
      <w:r>
        <w:t xml:space="preserve">Pjenasti taburei </w:t>
      </w:r>
      <w:proofErr w:type="spellStart"/>
      <w:r>
        <w:t>Lobo</w:t>
      </w:r>
      <w:proofErr w:type="spellEnd"/>
      <w:r>
        <w:t xml:space="preserve"> – set od 3                                količina 2</w:t>
      </w:r>
    </w:p>
    <w:p w:rsidR="00367101" w:rsidRDefault="00367101">
      <w:r>
        <w:t xml:space="preserve">Interaktivna ploča </w:t>
      </w:r>
      <w:proofErr w:type="spellStart"/>
      <w:r>
        <w:t>INsGraf</w:t>
      </w:r>
      <w:proofErr w:type="spellEnd"/>
      <w:r>
        <w:t xml:space="preserve"> DIGITAL 81                     količina 1</w:t>
      </w:r>
    </w:p>
    <w:p w:rsidR="00367101" w:rsidRDefault="00367101">
      <w:r>
        <w:t xml:space="preserve">Digitalni mikroskop </w:t>
      </w:r>
      <w:proofErr w:type="spellStart"/>
      <w:r>
        <w:t>Levenhuk</w:t>
      </w:r>
      <w:proofErr w:type="spellEnd"/>
      <w:r>
        <w:t xml:space="preserve"> DTX 500LCD sa setom    količina 1</w:t>
      </w:r>
    </w:p>
    <w:p w:rsidR="00367101" w:rsidRDefault="00367101">
      <w:r>
        <w:t>Set bioloških preparata 50 kom                                količina 1</w:t>
      </w:r>
    </w:p>
    <w:p w:rsidR="00367101" w:rsidRDefault="00367101"/>
    <w:p w:rsidR="00367101" w:rsidRDefault="00367101"/>
    <w:p w:rsidR="00367101" w:rsidRDefault="00367101"/>
    <w:p w:rsidR="00367101" w:rsidRDefault="00367101"/>
    <w:p w:rsidR="00367101" w:rsidRDefault="00367101"/>
    <w:sectPr w:rsidR="003671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01"/>
    <w:rsid w:val="00367101"/>
    <w:rsid w:val="0049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D3A9"/>
  <w15:chartTrackingRefBased/>
  <w15:docId w15:val="{B695A10A-E90E-4559-BE88-AAED6D54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6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il">
    <w:name w:val="il"/>
    <w:basedOn w:val="Zadanifontodlomka"/>
    <w:rsid w:val="00367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9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Hlad</dc:creator>
  <cp:keywords/>
  <dc:description/>
  <cp:lastModifiedBy>Karmen Hlad</cp:lastModifiedBy>
  <cp:revision>1</cp:revision>
  <dcterms:created xsi:type="dcterms:W3CDTF">2025-11-11T07:31:00Z</dcterms:created>
  <dcterms:modified xsi:type="dcterms:W3CDTF">2025-11-11T07:40:00Z</dcterms:modified>
</cp:coreProperties>
</file>