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BC3" w:rsidRDefault="003A4BC3" w:rsidP="003A4BC3">
      <w:pPr>
        <w:spacing w:after="0" w:line="240" w:lineRule="auto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>OSNOVNA ŠKOLA DRAGUTINA DOMJANIĆA</w:t>
      </w:r>
    </w:p>
    <w:p w:rsidR="003A4BC3" w:rsidRDefault="003A4BC3" w:rsidP="003A4BC3">
      <w:pPr>
        <w:spacing w:after="0" w:line="240" w:lineRule="auto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 xml:space="preserve">Zagreb, </w:t>
      </w:r>
      <w:proofErr w:type="spellStart"/>
      <w:r>
        <w:rPr>
          <w:rFonts w:ascii="Arial Nova Light" w:hAnsi="Arial Nova Light" w:cs="Times New Roman"/>
        </w:rPr>
        <w:t>Gajnice</w:t>
      </w:r>
      <w:proofErr w:type="spellEnd"/>
      <w:r>
        <w:rPr>
          <w:rFonts w:ascii="Arial Nova Light" w:hAnsi="Arial Nova Light" w:cs="Times New Roman"/>
        </w:rPr>
        <w:t xml:space="preserve"> 31</w:t>
      </w:r>
    </w:p>
    <w:p w:rsidR="003A4BC3" w:rsidRDefault="003A4BC3" w:rsidP="003A4BC3">
      <w:pPr>
        <w:spacing w:after="0" w:line="240" w:lineRule="auto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>KLASA: 112-02/26-01/1</w:t>
      </w:r>
    </w:p>
    <w:p w:rsidR="003A4BC3" w:rsidRDefault="003A4BC3" w:rsidP="003A4BC3">
      <w:pPr>
        <w:spacing w:after="0" w:line="240" w:lineRule="auto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>URBROJ: 251-181-26-2</w:t>
      </w:r>
    </w:p>
    <w:p w:rsidR="003A4BC3" w:rsidRDefault="003A4BC3" w:rsidP="003A4BC3">
      <w:pPr>
        <w:spacing w:after="0" w:line="240" w:lineRule="auto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>U Zagrebu 13. siječnja 2026.</w:t>
      </w:r>
    </w:p>
    <w:p w:rsidR="003A4BC3" w:rsidRDefault="003A4BC3" w:rsidP="003A4BC3">
      <w:pPr>
        <w:rPr>
          <w:rFonts w:ascii="Arial Nova Light" w:hAnsi="Arial Nova Light" w:cs="Times New Roman"/>
        </w:rPr>
      </w:pPr>
    </w:p>
    <w:p w:rsidR="003A4BC3" w:rsidRDefault="003A4BC3" w:rsidP="003A4BC3">
      <w:pPr>
        <w:jc w:val="center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>POZIV NA VREDNOVANJE KANDIDATA</w:t>
      </w:r>
    </w:p>
    <w:p w:rsidR="003A4BC3" w:rsidRDefault="003A4BC3" w:rsidP="003A4BC3">
      <w:pPr>
        <w:jc w:val="both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 xml:space="preserve">Sukladno odredbama Pravilnika o načinu i postupku zapošljavanja u Osnovnoj školi Dragutina </w:t>
      </w:r>
      <w:proofErr w:type="spellStart"/>
      <w:r>
        <w:rPr>
          <w:rFonts w:ascii="Arial Nova Light" w:hAnsi="Arial Nova Light" w:cs="Times New Roman"/>
        </w:rPr>
        <w:t>Domjanića</w:t>
      </w:r>
      <w:proofErr w:type="spellEnd"/>
      <w:r>
        <w:rPr>
          <w:rFonts w:ascii="Arial Nova Light" w:hAnsi="Arial Nova Light" w:cs="Times New Roman"/>
        </w:rPr>
        <w:t xml:space="preserve"> (web stranica Škole </w:t>
      </w:r>
      <w:hyperlink r:id="rId5" w:history="1">
        <w:r>
          <w:rPr>
            <w:rStyle w:val="Hiperveza"/>
            <w:rFonts w:ascii="Arial Nova Light" w:hAnsi="Arial Nova Light" w:cs="Times New Roman"/>
          </w:rPr>
          <w:t>http://os-ddomjanica-zg.skole.hr</w:t>
        </w:r>
      </w:hyperlink>
      <w:r>
        <w:rPr>
          <w:rFonts w:ascii="Arial Nova Light" w:hAnsi="Arial Nova Light" w:cs="Times New Roman"/>
        </w:rPr>
        <w:t>) obavit će se provjera znanja i sposobnosti kandidata u postupku natječaja za radna mjesta:</w:t>
      </w:r>
    </w:p>
    <w:p w:rsidR="003A4BC3" w:rsidRDefault="003A4BC3" w:rsidP="003A4BC3">
      <w:pPr>
        <w:spacing w:after="0" w:line="240" w:lineRule="auto"/>
        <w:rPr>
          <w:rFonts w:ascii="Arial Nova Light" w:hAnsi="Arial Nova Light" w:cs="Times New Roman"/>
          <w:b/>
        </w:rPr>
      </w:pPr>
      <w:r>
        <w:rPr>
          <w:rFonts w:ascii="Arial Nova Light" w:hAnsi="Arial Nova Light" w:cs="Times New Roman"/>
          <w:b/>
        </w:rPr>
        <w:t>1. učitelj koji obavlja poslove učitelja u produženom boravku, određeno puno radno vrijeme</w:t>
      </w:r>
    </w:p>
    <w:p w:rsidR="003A4BC3" w:rsidRDefault="003A4BC3" w:rsidP="003A4BC3">
      <w:pPr>
        <w:spacing w:after="0" w:line="240" w:lineRule="auto"/>
        <w:rPr>
          <w:rFonts w:ascii="Arial Nova Light" w:hAnsi="Arial Nova Light" w:cs="Times New Roman"/>
          <w:b/>
        </w:rPr>
      </w:pPr>
      <w:r>
        <w:rPr>
          <w:rFonts w:ascii="Arial Nova Light" w:hAnsi="Arial Nova Light" w:cs="Times New Roman"/>
          <w:b/>
        </w:rPr>
        <w:t xml:space="preserve">2. </w:t>
      </w:r>
      <w:r>
        <w:rPr>
          <w:rFonts w:ascii="Arial Nova Light" w:hAnsi="Arial Nova Light" w:cs="Times New Roman"/>
          <w:b/>
          <w:bCs/>
        </w:rPr>
        <w:t xml:space="preserve">učitelj koji obavlja poslove </w:t>
      </w:r>
      <w:r>
        <w:rPr>
          <w:rFonts w:ascii="Arial Nova Light" w:hAnsi="Arial Nova Light" w:cs="Times New Roman"/>
          <w:b/>
        </w:rPr>
        <w:t>učitelja tehničke kulture</w:t>
      </w:r>
      <w:r>
        <w:rPr>
          <w:rFonts w:ascii="Arial Nova Light" w:hAnsi="Arial Nova Light" w:cs="Times New Roman"/>
          <w:b/>
          <w:bCs/>
        </w:rPr>
        <w:t>, određeno nepuno radno vrijeme (13 sati tjedno)</w:t>
      </w:r>
    </w:p>
    <w:p w:rsidR="003A4BC3" w:rsidRDefault="003A4BC3" w:rsidP="003A4BC3">
      <w:pPr>
        <w:spacing w:after="0" w:line="240" w:lineRule="auto"/>
        <w:rPr>
          <w:rFonts w:ascii="Arial Nova Light" w:hAnsi="Arial Nova Light" w:cs="Times New Roman"/>
          <w:b/>
        </w:rPr>
      </w:pPr>
      <w:r>
        <w:rPr>
          <w:rFonts w:ascii="Arial Nova Light" w:hAnsi="Arial Nova Light" w:cs="Times New Roman"/>
          <w:b/>
        </w:rPr>
        <w:t>3. djelatnik koji obavlja poslove operativnog djelatnika za sigurnost i civilnu zaštitu, određeno puno radno vrijeme</w:t>
      </w:r>
    </w:p>
    <w:p w:rsidR="003A4BC3" w:rsidRDefault="003A4BC3" w:rsidP="003A4BC3">
      <w:pPr>
        <w:spacing w:after="0" w:line="240" w:lineRule="auto"/>
        <w:rPr>
          <w:rFonts w:ascii="Arial Nova Light" w:hAnsi="Arial Nova Light" w:cs="Times New Roman"/>
          <w:b/>
          <w:bCs/>
        </w:rPr>
      </w:pPr>
      <w:r>
        <w:rPr>
          <w:rFonts w:ascii="Arial Nova Light" w:hAnsi="Arial Nova Light" w:cs="Times New Roman"/>
          <w:b/>
        </w:rPr>
        <w:t xml:space="preserve">4. </w:t>
      </w:r>
      <w:r>
        <w:rPr>
          <w:rFonts w:ascii="Arial Nova Light" w:hAnsi="Arial Nova Light" w:cs="Times New Roman"/>
          <w:b/>
          <w:bCs/>
        </w:rPr>
        <w:t xml:space="preserve">čistač/spremač koji obavlja poslove </w:t>
      </w:r>
      <w:r>
        <w:rPr>
          <w:rFonts w:ascii="Arial Nova Light" w:hAnsi="Arial Nova Light" w:cs="Times New Roman"/>
          <w:b/>
        </w:rPr>
        <w:t>spremačice/spremača</w:t>
      </w:r>
      <w:r>
        <w:rPr>
          <w:rFonts w:ascii="Arial Nova Light" w:hAnsi="Arial Nova Light" w:cs="Times New Roman"/>
          <w:b/>
          <w:bCs/>
        </w:rPr>
        <w:t>, određeno puno radno vrijeme</w:t>
      </w:r>
    </w:p>
    <w:p w:rsidR="003A4BC3" w:rsidRDefault="003A4BC3" w:rsidP="003A4BC3">
      <w:pPr>
        <w:spacing w:after="0" w:line="240" w:lineRule="auto"/>
        <w:rPr>
          <w:rFonts w:ascii="Arial Nova Light" w:hAnsi="Arial Nova Light" w:cs="Times New Roman"/>
          <w:b/>
        </w:rPr>
      </w:pPr>
      <w:r>
        <w:rPr>
          <w:rFonts w:ascii="Arial Nova Light" w:hAnsi="Arial Nova Light" w:cs="Times New Roman"/>
          <w:b/>
        </w:rPr>
        <w:t xml:space="preserve">5. </w:t>
      </w:r>
      <w:r>
        <w:rPr>
          <w:rFonts w:ascii="Arial Nova Light" w:hAnsi="Arial Nova Light" w:cs="Times New Roman"/>
          <w:b/>
          <w:bCs/>
        </w:rPr>
        <w:t xml:space="preserve">čistač/spremač koji obavlja poslove </w:t>
      </w:r>
      <w:r>
        <w:rPr>
          <w:rFonts w:ascii="Arial Nova Light" w:hAnsi="Arial Nova Light" w:cs="Times New Roman"/>
          <w:b/>
        </w:rPr>
        <w:t>spremačice/spremača</w:t>
      </w:r>
      <w:r>
        <w:rPr>
          <w:rFonts w:ascii="Arial Nova Light" w:hAnsi="Arial Nova Light" w:cs="Times New Roman"/>
          <w:b/>
          <w:bCs/>
        </w:rPr>
        <w:t>, neodređeno puno radno vrijeme</w:t>
      </w:r>
    </w:p>
    <w:p w:rsidR="003A4BC3" w:rsidRDefault="003A4BC3" w:rsidP="003A4BC3">
      <w:pPr>
        <w:spacing w:after="0" w:line="240" w:lineRule="auto"/>
        <w:rPr>
          <w:rFonts w:ascii="Arial Nova Light" w:hAnsi="Arial Nova Light" w:cs="Times New Roman"/>
          <w:b/>
          <w:bCs/>
        </w:rPr>
      </w:pPr>
    </w:p>
    <w:p w:rsidR="003A4BC3" w:rsidRDefault="003A4BC3" w:rsidP="003A4BC3">
      <w:pPr>
        <w:jc w:val="both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 xml:space="preserve">koji su objavljeni 30. prosinca 2025. godine na mrežnoj stranici i oglasnoj ploči Hrvatskog zavoda za zapošljavanje i mrežnoj stranici i oglasnoj ploči OŠ Dragutina </w:t>
      </w:r>
      <w:proofErr w:type="spellStart"/>
      <w:r>
        <w:rPr>
          <w:rFonts w:ascii="Arial Nova Light" w:hAnsi="Arial Nova Light" w:cs="Times New Roman"/>
        </w:rPr>
        <w:t>Domjanića</w:t>
      </w:r>
      <w:proofErr w:type="spellEnd"/>
      <w:r>
        <w:rPr>
          <w:rFonts w:ascii="Arial Nova Light" w:hAnsi="Arial Nova Light" w:cs="Times New Roman"/>
        </w:rPr>
        <w:t xml:space="preserve"> u gore navedenim vremenskim razdobljima, </w:t>
      </w:r>
      <w:hyperlink r:id="rId6" w:history="1">
        <w:r>
          <w:rPr>
            <w:rStyle w:val="Hiperveza"/>
            <w:rFonts w:ascii="Arial Nova Light" w:hAnsi="Arial Nova Light" w:cs="Times New Roman"/>
          </w:rPr>
          <w:t>http://os-ddomjanica-zg.skole.hr/</w:t>
        </w:r>
      </w:hyperlink>
      <w:r>
        <w:rPr>
          <w:rFonts w:ascii="Arial Nova Light" w:hAnsi="Arial Nova Light" w:cs="Times New Roman"/>
        </w:rPr>
        <w:t xml:space="preserve"> u rubrici pod nazivom ZAPOŠLJAVANJE.</w:t>
      </w:r>
    </w:p>
    <w:p w:rsidR="003A4BC3" w:rsidRDefault="003A4BC3" w:rsidP="003A4BC3">
      <w:pPr>
        <w:jc w:val="both"/>
        <w:rPr>
          <w:rFonts w:ascii="Arial Nova Light" w:hAnsi="Arial Nova Light" w:cs="Times New Roman"/>
        </w:rPr>
      </w:pPr>
    </w:p>
    <w:p w:rsidR="003A4BC3" w:rsidRDefault="003A4BC3" w:rsidP="003A4BC3">
      <w:pPr>
        <w:jc w:val="both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 xml:space="preserve">Za radno mjesto </w:t>
      </w:r>
      <w:r>
        <w:rPr>
          <w:rFonts w:ascii="Arial Nova Light" w:hAnsi="Arial Nova Light" w:cs="Times New Roman"/>
          <w:b/>
          <w:bCs/>
        </w:rPr>
        <w:t>učitelj razredne nastave koji obavlja poslove učitelja u produženom boravku na određeno puno radno vrijeme</w:t>
      </w:r>
      <w:r>
        <w:rPr>
          <w:rFonts w:ascii="Arial Nova Light" w:hAnsi="Arial Nova Light" w:cs="Times New Roman"/>
        </w:rPr>
        <w:t xml:space="preserve"> održat će se pisana provjera dana </w:t>
      </w:r>
      <w:r>
        <w:rPr>
          <w:rFonts w:ascii="Arial Nova Light" w:hAnsi="Arial Nova Light" w:cs="Times New Roman"/>
          <w:b/>
          <w:bCs/>
        </w:rPr>
        <w:t>20. siječnja 2026. u 10:45 sati</w:t>
      </w:r>
      <w:r>
        <w:rPr>
          <w:rFonts w:ascii="Arial Nova Light" w:hAnsi="Arial Nova Light" w:cs="Times New Roman"/>
        </w:rPr>
        <w:t xml:space="preserve"> te se na testiranje pozivaju kandidati: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186"/>
        <w:gridCol w:w="7876"/>
      </w:tblGrid>
      <w:tr w:rsidR="003A4BC3" w:rsidTr="003A4BC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C3" w:rsidRDefault="003A4BC3">
            <w:pPr>
              <w:spacing w:line="240" w:lineRule="auto"/>
              <w:rPr>
                <w:rFonts w:ascii="Arial Nova Light" w:hAnsi="Arial Nova Light" w:cs="Times New Roman"/>
              </w:rPr>
            </w:pPr>
            <w:bookmarkStart w:id="0" w:name="_Hlk175139978"/>
            <w:bookmarkStart w:id="1" w:name="_Hlk219146637"/>
            <w:r>
              <w:rPr>
                <w:rFonts w:ascii="Arial Nova Light" w:hAnsi="Arial Nova Light" w:cs="Times New Roman"/>
              </w:rPr>
              <w:t>Redni broj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C3" w:rsidRDefault="003A4BC3">
            <w:pPr>
              <w:spacing w:line="240" w:lineRule="auto"/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Ime i prezime kandidata:</w:t>
            </w:r>
          </w:p>
        </w:tc>
        <w:bookmarkEnd w:id="0"/>
      </w:tr>
      <w:tr w:rsidR="003A4BC3" w:rsidTr="003A4BC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C3" w:rsidRDefault="003A4BC3">
            <w:pPr>
              <w:spacing w:line="240" w:lineRule="auto"/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1.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C3" w:rsidRDefault="003A4BC3">
            <w:pPr>
              <w:spacing w:line="240" w:lineRule="auto"/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 xml:space="preserve">Leon </w:t>
            </w:r>
            <w:proofErr w:type="spellStart"/>
            <w:r>
              <w:rPr>
                <w:rFonts w:ascii="Arial Nova Light" w:hAnsi="Arial Nova Light" w:cs="Times New Roman"/>
              </w:rPr>
              <w:t>Jureša</w:t>
            </w:r>
            <w:proofErr w:type="spellEnd"/>
          </w:p>
        </w:tc>
      </w:tr>
      <w:tr w:rsidR="003A4BC3" w:rsidTr="003A4BC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C3" w:rsidRDefault="003A4BC3">
            <w:pPr>
              <w:spacing w:line="240" w:lineRule="auto"/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2.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C3" w:rsidRDefault="003A4BC3">
            <w:pPr>
              <w:spacing w:line="240" w:lineRule="auto"/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Petra Karabin</w:t>
            </w:r>
          </w:p>
        </w:tc>
      </w:tr>
      <w:tr w:rsidR="003A4BC3" w:rsidTr="003A4BC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C3" w:rsidRDefault="003A4BC3">
            <w:pPr>
              <w:spacing w:line="240" w:lineRule="auto"/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3.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C3" w:rsidRDefault="003A4BC3">
            <w:pPr>
              <w:spacing w:line="240" w:lineRule="auto"/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 xml:space="preserve">Božica Natalie </w:t>
            </w:r>
            <w:proofErr w:type="spellStart"/>
            <w:r>
              <w:rPr>
                <w:rFonts w:ascii="Arial Nova Light" w:hAnsi="Arial Nova Light" w:cs="Times New Roman"/>
              </w:rPr>
              <w:t>Ćibarić</w:t>
            </w:r>
            <w:proofErr w:type="spellEnd"/>
          </w:p>
        </w:tc>
      </w:tr>
      <w:bookmarkEnd w:id="1"/>
    </w:tbl>
    <w:p w:rsidR="003A4BC3" w:rsidRDefault="003A4BC3" w:rsidP="003A4BC3">
      <w:pPr>
        <w:rPr>
          <w:rFonts w:ascii="Arial Nova Light" w:hAnsi="Arial Nova Light" w:cs="Times New Roman"/>
        </w:rPr>
      </w:pPr>
    </w:p>
    <w:p w:rsidR="003A4BC3" w:rsidRDefault="003A4BC3" w:rsidP="003A4BC3">
      <w:pPr>
        <w:jc w:val="both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>Za radno mjesto</w:t>
      </w:r>
      <w:r>
        <w:rPr>
          <w:rFonts w:ascii="Arial Nova Light" w:hAnsi="Arial Nova Light" w:cs="Times New Roman"/>
          <w:b/>
        </w:rPr>
        <w:t xml:space="preserve"> djelatnik koji obavlja poslove operativnog djelatnika za sigurnost i civilnu zaštitu, određeno puno radno vrijeme (do tri godine)</w:t>
      </w:r>
      <w:r>
        <w:rPr>
          <w:rFonts w:ascii="Arial Nova Light" w:hAnsi="Arial Nova Light" w:cs="Times New Roman"/>
          <w:b/>
          <w:bCs/>
        </w:rPr>
        <w:t xml:space="preserve"> </w:t>
      </w:r>
      <w:r>
        <w:rPr>
          <w:rFonts w:ascii="Arial Nova Light" w:hAnsi="Arial Nova Light" w:cs="Times New Roman"/>
        </w:rPr>
        <w:t xml:space="preserve">održat će se usmena provjera dana </w:t>
      </w:r>
      <w:r>
        <w:rPr>
          <w:rFonts w:ascii="Arial Nova Light" w:hAnsi="Arial Nova Light" w:cs="Times New Roman"/>
          <w:b/>
          <w:bCs/>
        </w:rPr>
        <w:t>20. siječnja 2026. u 11:15 sati</w:t>
      </w:r>
      <w:r>
        <w:rPr>
          <w:rFonts w:ascii="Arial Nova Light" w:hAnsi="Arial Nova Light" w:cs="Times New Roman"/>
        </w:rPr>
        <w:t xml:space="preserve"> te se na testiranje pozivaju kandidati: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186"/>
        <w:gridCol w:w="7876"/>
      </w:tblGrid>
      <w:tr w:rsidR="003A4BC3" w:rsidTr="003A4BC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C3" w:rsidRDefault="003A4BC3">
            <w:pPr>
              <w:spacing w:line="240" w:lineRule="auto"/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Redni broj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C3" w:rsidRDefault="003A4BC3">
            <w:pPr>
              <w:spacing w:line="240" w:lineRule="auto"/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Ime i prezime kandidata:</w:t>
            </w:r>
          </w:p>
        </w:tc>
      </w:tr>
      <w:tr w:rsidR="003A4BC3" w:rsidTr="003A4BC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C3" w:rsidRDefault="003A4BC3">
            <w:pPr>
              <w:spacing w:line="240" w:lineRule="auto"/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1.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C3" w:rsidRDefault="003A4BC3">
            <w:pPr>
              <w:spacing w:line="240" w:lineRule="auto"/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Tomislav Jukić</w:t>
            </w:r>
          </w:p>
        </w:tc>
      </w:tr>
      <w:tr w:rsidR="003A4BC3" w:rsidTr="003A4BC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C3" w:rsidRDefault="003A4BC3">
            <w:pPr>
              <w:spacing w:line="240" w:lineRule="auto"/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2.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C3" w:rsidRDefault="003A4BC3">
            <w:pPr>
              <w:spacing w:line="240" w:lineRule="auto"/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Goran Jarić</w:t>
            </w:r>
          </w:p>
        </w:tc>
      </w:tr>
      <w:tr w:rsidR="003A4BC3" w:rsidTr="003A4BC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C3" w:rsidRDefault="003A4BC3">
            <w:pPr>
              <w:spacing w:line="240" w:lineRule="auto"/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3.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C3" w:rsidRDefault="003A4BC3">
            <w:pPr>
              <w:spacing w:line="240" w:lineRule="auto"/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 xml:space="preserve">Nikola </w:t>
            </w:r>
            <w:proofErr w:type="spellStart"/>
            <w:r>
              <w:rPr>
                <w:rFonts w:ascii="Arial Nova Light" w:hAnsi="Arial Nova Light" w:cs="Times New Roman"/>
              </w:rPr>
              <w:t>Dokić</w:t>
            </w:r>
            <w:proofErr w:type="spellEnd"/>
          </w:p>
        </w:tc>
      </w:tr>
    </w:tbl>
    <w:p w:rsidR="003A4BC3" w:rsidRDefault="003A4BC3" w:rsidP="003A4BC3">
      <w:pPr>
        <w:rPr>
          <w:rFonts w:ascii="Arial Nova Light" w:hAnsi="Arial Nova Light" w:cs="Times New Roman"/>
        </w:rPr>
      </w:pPr>
    </w:p>
    <w:p w:rsidR="003A4BC3" w:rsidRDefault="003A4BC3" w:rsidP="003A4BC3">
      <w:pPr>
        <w:jc w:val="both"/>
        <w:rPr>
          <w:rFonts w:ascii="Arial Nova Light" w:hAnsi="Arial Nova Light" w:cs="Times New Roman"/>
          <w:b/>
          <w:bCs/>
          <w:color w:val="FF0000"/>
        </w:rPr>
      </w:pPr>
      <w:r>
        <w:rPr>
          <w:rFonts w:ascii="Arial Nova Light" w:hAnsi="Arial Nova Light" w:cs="Times New Roman"/>
        </w:rPr>
        <w:t>Za radno mjesto</w:t>
      </w:r>
      <w:r>
        <w:rPr>
          <w:rFonts w:ascii="Arial Nova Light" w:hAnsi="Arial Nova Light" w:cs="Times New Roman"/>
          <w:b/>
          <w:bCs/>
        </w:rPr>
        <w:t xml:space="preserve"> čistač/spremač koji obavlja poslove </w:t>
      </w:r>
      <w:r>
        <w:rPr>
          <w:rFonts w:ascii="Arial Nova Light" w:hAnsi="Arial Nova Light" w:cs="Times New Roman"/>
          <w:b/>
        </w:rPr>
        <w:t>spremačice/spremača</w:t>
      </w:r>
      <w:r>
        <w:rPr>
          <w:rFonts w:ascii="Arial Nova Light" w:hAnsi="Arial Nova Light" w:cs="Times New Roman"/>
          <w:b/>
          <w:bCs/>
        </w:rPr>
        <w:t>, određeno puno radno vrijeme</w:t>
      </w:r>
      <w:r>
        <w:rPr>
          <w:rFonts w:ascii="Arial Nova Light" w:hAnsi="Arial Nova Light" w:cs="Times New Roman"/>
          <w:b/>
        </w:rPr>
        <w:t xml:space="preserve"> </w:t>
      </w:r>
      <w:r>
        <w:rPr>
          <w:rFonts w:ascii="Arial Nova Light" w:hAnsi="Arial Nova Light" w:cs="Times New Roman"/>
        </w:rPr>
        <w:t xml:space="preserve">održat će se usmena provjera dana </w:t>
      </w:r>
      <w:r>
        <w:rPr>
          <w:rFonts w:ascii="Arial Nova Light" w:hAnsi="Arial Nova Light" w:cs="Times New Roman"/>
          <w:b/>
          <w:bCs/>
        </w:rPr>
        <w:t>20. siječnja 2026. u 11:15 sati</w:t>
      </w:r>
      <w:r>
        <w:rPr>
          <w:rFonts w:ascii="Arial Nova Light" w:hAnsi="Arial Nova Light" w:cs="Times New Roman"/>
        </w:rPr>
        <w:t xml:space="preserve"> te se na testiranje pozivaju kandidati: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186"/>
        <w:gridCol w:w="7876"/>
      </w:tblGrid>
      <w:tr w:rsidR="003A4BC3" w:rsidTr="003A4BC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C3" w:rsidRDefault="003A4BC3">
            <w:pPr>
              <w:spacing w:line="240" w:lineRule="auto"/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Redni broj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C3" w:rsidRDefault="003A4BC3">
            <w:pPr>
              <w:spacing w:line="240" w:lineRule="auto"/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Ime i prezime kandidata:</w:t>
            </w:r>
          </w:p>
        </w:tc>
      </w:tr>
      <w:tr w:rsidR="003A4BC3" w:rsidTr="003A4BC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C3" w:rsidRDefault="003A4BC3">
            <w:pPr>
              <w:spacing w:line="240" w:lineRule="auto"/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1.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C3" w:rsidRDefault="003A4BC3">
            <w:pPr>
              <w:spacing w:line="240" w:lineRule="auto"/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 xml:space="preserve">Nela </w:t>
            </w:r>
            <w:proofErr w:type="spellStart"/>
            <w:r>
              <w:rPr>
                <w:rFonts w:ascii="Arial Nova Light" w:hAnsi="Arial Nova Light" w:cs="Times New Roman"/>
              </w:rPr>
              <w:t>Markotić</w:t>
            </w:r>
            <w:proofErr w:type="spellEnd"/>
            <w:r>
              <w:rPr>
                <w:rFonts w:ascii="Arial Nova Light" w:hAnsi="Arial Nova Light" w:cs="Times New Roman"/>
              </w:rPr>
              <w:t xml:space="preserve"> - Brković</w:t>
            </w:r>
          </w:p>
        </w:tc>
      </w:tr>
    </w:tbl>
    <w:p w:rsidR="003A4BC3" w:rsidRDefault="003A4BC3" w:rsidP="003A4BC3">
      <w:pPr>
        <w:jc w:val="both"/>
        <w:rPr>
          <w:rFonts w:ascii="Arial Nova Light" w:hAnsi="Arial Nova Light" w:cs="Times New Roman"/>
        </w:rPr>
      </w:pPr>
    </w:p>
    <w:p w:rsidR="003A4BC3" w:rsidRDefault="003A4BC3" w:rsidP="003A4BC3">
      <w:pPr>
        <w:jc w:val="both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>Za radno mjesto</w:t>
      </w:r>
      <w:r>
        <w:rPr>
          <w:rFonts w:ascii="Arial Nova Light" w:hAnsi="Arial Nova Light" w:cs="Times New Roman"/>
          <w:b/>
        </w:rPr>
        <w:t xml:space="preserve"> </w:t>
      </w:r>
      <w:r>
        <w:rPr>
          <w:rFonts w:ascii="Arial Nova Light" w:hAnsi="Arial Nova Light" w:cs="Times New Roman"/>
          <w:b/>
          <w:bCs/>
        </w:rPr>
        <w:t xml:space="preserve">čistač/spremač koji obavlja poslove </w:t>
      </w:r>
      <w:r>
        <w:rPr>
          <w:rFonts w:ascii="Arial Nova Light" w:hAnsi="Arial Nova Light" w:cs="Times New Roman"/>
          <w:b/>
        </w:rPr>
        <w:t>spremačice/spremača</w:t>
      </w:r>
      <w:r>
        <w:rPr>
          <w:rFonts w:ascii="Arial Nova Light" w:hAnsi="Arial Nova Light" w:cs="Times New Roman"/>
          <w:b/>
          <w:bCs/>
        </w:rPr>
        <w:t>, neodređeno puno radno vrijeme</w:t>
      </w:r>
      <w:r>
        <w:rPr>
          <w:rFonts w:ascii="Arial Nova Light" w:hAnsi="Arial Nova Light" w:cs="Times New Roman"/>
        </w:rPr>
        <w:t xml:space="preserve"> održat će se usmena provjera dana </w:t>
      </w:r>
      <w:r>
        <w:rPr>
          <w:rFonts w:ascii="Arial Nova Light" w:hAnsi="Arial Nova Light" w:cs="Times New Roman"/>
          <w:b/>
          <w:bCs/>
        </w:rPr>
        <w:t>20. siječnja 2026. u 11:15 sati</w:t>
      </w:r>
      <w:r>
        <w:rPr>
          <w:rFonts w:ascii="Arial Nova Light" w:hAnsi="Arial Nova Light" w:cs="Times New Roman"/>
        </w:rPr>
        <w:t xml:space="preserve"> te se na testiranje pozivaju kandidati: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186"/>
        <w:gridCol w:w="7876"/>
      </w:tblGrid>
      <w:tr w:rsidR="003A4BC3" w:rsidTr="003A4BC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C3" w:rsidRDefault="003A4BC3">
            <w:pPr>
              <w:spacing w:line="240" w:lineRule="auto"/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Redni broj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C3" w:rsidRDefault="003A4BC3">
            <w:pPr>
              <w:spacing w:line="240" w:lineRule="auto"/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Ime i prezime kandidata:</w:t>
            </w:r>
          </w:p>
        </w:tc>
      </w:tr>
      <w:tr w:rsidR="003A4BC3" w:rsidTr="003A4BC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C3" w:rsidRDefault="003A4BC3">
            <w:pPr>
              <w:spacing w:line="240" w:lineRule="auto"/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1.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C3" w:rsidRDefault="003A4BC3">
            <w:pPr>
              <w:spacing w:line="240" w:lineRule="auto"/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Gorana Lazarević</w:t>
            </w:r>
          </w:p>
        </w:tc>
      </w:tr>
      <w:tr w:rsidR="003A4BC3" w:rsidTr="003A4BC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C3" w:rsidRDefault="003A4BC3">
            <w:pPr>
              <w:spacing w:line="240" w:lineRule="auto"/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2.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C3" w:rsidRDefault="003A4BC3">
            <w:pPr>
              <w:spacing w:line="240" w:lineRule="auto"/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 xml:space="preserve">Suzana </w:t>
            </w:r>
            <w:proofErr w:type="spellStart"/>
            <w:r>
              <w:rPr>
                <w:rFonts w:ascii="Arial Nova Light" w:hAnsi="Arial Nova Light" w:cs="Times New Roman"/>
              </w:rPr>
              <w:t>Kostelac</w:t>
            </w:r>
            <w:proofErr w:type="spellEnd"/>
          </w:p>
        </w:tc>
      </w:tr>
      <w:tr w:rsidR="003A4BC3" w:rsidTr="003A4BC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C3" w:rsidRDefault="003A4BC3">
            <w:pPr>
              <w:spacing w:line="240" w:lineRule="auto"/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3.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C3" w:rsidRDefault="003A4BC3">
            <w:pPr>
              <w:spacing w:line="240" w:lineRule="auto"/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 xml:space="preserve">Nela </w:t>
            </w:r>
            <w:proofErr w:type="spellStart"/>
            <w:r>
              <w:rPr>
                <w:rFonts w:ascii="Arial Nova Light" w:hAnsi="Arial Nova Light" w:cs="Times New Roman"/>
              </w:rPr>
              <w:t>Markotić</w:t>
            </w:r>
            <w:proofErr w:type="spellEnd"/>
            <w:r>
              <w:rPr>
                <w:rFonts w:ascii="Arial Nova Light" w:hAnsi="Arial Nova Light" w:cs="Times New Roman"/>
              </w:rPr>
              <w:t xml:space="preserve"> – Brković</w:t>
            </w:r>
          </w:p>
        </w:tc>
      </w:tr>
      <w:tr w:rsidR="003A4BC3" w:rsidTr="003A4BC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C3" w:rsidRDefault="003A4BC3">
            <w:pPr>
              <w:spacing w:line="240" w:lineRule="auto"/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4.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C3" w:rsidRDefault="003A4BC3">
            <w:pPr>
              <w:spacing w:line="240" w:lineRule="auto"/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 xml:space="preserve">Biljana </w:t>
            </w:r>
            <w:proofErr w:type="spellStart"/>
            <w:r>
              <w:rPr>
                <w:rFonts w:ascii="Arial Nova Light" w:hAnsi="Arial Nova Light" w:cs="Times New Roman"/>
              </w:rPr>
              <w:t>Bičvić</w:t>
            </w:r>
            <w:proofErr w:type="spellEnd"/>
          </w:p>
        </w:tc>
      </w:tr>
    </w:tbl>
    <w:p w:rsidR="003A4BC3" w:rsidRDefault="003A4BC3" w:rsidP="003A4BC3">
      <w:pPr>
        <w:jc w:val="both"/>
        <w:rPr>
          <w:rFonts w:ascii="Arial Nova Light" w:hAnsi="Arial Nova Light" w:cs="Times New Roman"/>
        </w:rPr>
      </w:pPr>
    </w:p>
    <w:p w:rsidR="003A4BC3" w:rsidRDefault="003A4BC3" w:rsidP="003A4BC3">
      <w:pPr>
        <w:rPr>
          <w:rFonts w:ascii="Arial Nova Light" w:hAnsi="Arial Nova Light" w:cs="Times New Roman"/>
        </w:rPr>
      </w:pPr>
    </w:p>
    <w:p w:rsidR="003A4BC3" w:rsidRDefault="003A4BC3" w:rsidP="003A4BC3">
      <w:pPr>
        <w:rPr>
          <w:rFonts w:ascii="Arial Nova Light" w:hAnsi="Arial Nova Light" w:cs="Times New Roman"/>
        </w:rPr>
      </w:pPr>
    </w:p>
    <w:p w:rsidR="003A4BC3" w:rsidRDefault="003A4BC3" w:rsidP="003A4B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ova Light" w:eastAsia="Times New Roman" w:hAnsi="Arial Nova Light" w:cs="Times New Roman"/>
          <w:sz w:val="24"/>
          <w:szCs w:val="24"/>
          <w:lang w:eastAsia="hr-HR"/>
        </w:rPr>
        <w:t>Ako kandidat ne pristupi testiranju u navedenom vremenu ili pristupi nakon vremena određenog za početak testiranja, ne smatra se kandidatom natječaja.</w:t>
      </w:r>
    </w:p>
    <w:p w:rsidR="003A4BC3" w:rsidRDefault="003A4BC3" w:rsidP="003A4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ova Light" w:eastAsia="Times New Roman" w:hAnsi="Arial Nova Light" w:cs="Times New Roman"/>
          <w:sz w:val="24"/>
          <w:szCs w:val="24"/>
          <w:lang w:eastAsia="hr-HR"/>
        </w:rPr>
        <w:t>PRAVILA TESTIRANJA:</w:t>
      </w:r>
    </w:p>
    <w:p w:rsidR="003A4BC3" w:rsidRDefault="003A4BC3" w:rsidP="003A4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ova Light" w:eastAsia="Times New Roman" w:hAnsi="Arial Nova Light" w:cs="Times New Roman"/>
          <w:sz w:val="24"/>
          <w:szCs w:val="24"/>
          <w:lang w:eastAsia="hr-HR"/>
        </w:rPr>
        <w:t>Pisana provjera kandidata obavit će se putem testiranja.</w:t>
      </w:r>
    </w:p>
    <w:p w:rsidR="003A4BC3" w:rsidRDefault="003A4BC3" w:rsidP="003A4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ova Light" w:eastAsia="Times New Roman" w:hAnsi="Arial Nova Light" w:cs="Times New Roman"/>
          <w:sz w:val="24"/>
          <w:szCs w:val="24"/>
          <w:lang w:eastAsia="hr-HR"/>
        </w:rPr>
        <w:t>Kandidat je dužan ponijeti sa sobom osobnu iskaznicu ili drugi identifikacijsku javnu ispravu na temelju koje se prije testiranja utvrđuje identitet kandidata.</w:t>
      </w:r>
    </w:p>
    <w:p w:rsidR="003A4BC3" w:rsidRDefault="003A4BC3" w:rsidP="003A4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ova Light" w:eastAsia="Times New Roman" w:hAnsi="Arial Nova Light" w:cs="Times New Roman"/>
          <w:sz w:val="24"/>
          <w:szCs w:val="24"/>
          <w:lang w:eastAsia="hr-HR"/>
        </w:rPr>
        <w:t>Testiranju ne može pristupiti kandidat koji ne može dokazati identitet i osobe za koje je Povjerenstvo utvrdilo da ne ispunjavaju formalne uvjete iz natječaja te čije prijave nisu bile pravodobne i potpune.</w:t>
      </w:r>
    </w:p>
    <w:p w:rsidR="003A4BC3" w:rsidRDefault="003A4BC3" w:rsidP="003A4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ova Light" w:eastAsia="Times New Roman" w:hAnsi="Arial Nova Light" w:cs="Times New Roman"/>
          <w:sz w:val="24"/>
          <w:szCs w:val="24"/>
          <w:lang w:eastAsia="hr-HR"/>
        </w:rPr>
        <w:t>Po zaprimanju testa kandidat treba vlastoručno upisati ime i prezime na za to označenom mjestu na testu. Test se piše isključivo kemijskom olovkom.</w:t>
      </w:r>
    </w:p>
    <w:p w:rsidR="003A4BC3" w:rsidRDefault="003A4BC3" w:rsidP="003A4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ova Light" w:eastAsia="Times New Roman" w:hAnsi="Arial Nova Light" w:cs="Times New Roman"/>
          <w:sz w:val="24"/>
          <w:szCs w:val="24"/>
          <w:lang w:eastAsia="hr-HR"/>
        </w:rPr>
        <w:t>Test sadrži 10 pitanja. Predviđeno trajanje testiranja je 30 minuta. Maksimalni broj bodova je 10.</w:t>
      </w:r>
    </w:p>
    <w:p w:rsidR="003A4BC3" w:rsidRDefault="003A4BC3" w:rsidP="003A4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ova Light" w:eastAsia="Times New Roman" w:hAnsi="Arial Nova Light" w:cs="Times New Roman"/>
          <w:sz w:val="24"/>
          <w:szCs w:val="24"/>
          <w:lang w:eastAsia="hr-HR"/>
        </w:rPr>
        <w:t xml:space="preserve">Za vrijeme testiranja </w:t>
      </w:r>
      <w:r>
        <w:rPr>
          <w:rFonts w:ascii="Arial Nova Light" w:eastAsia="Times New Roman" w:hAnsi="Arial Nova Light" w:cs="Times New Roman"/>
          <w:b/>
          <w:bCs/>
          <w:sz w:val="24"/>
          <w:szCs w:val="24"/>
          <w:lang w:eastAsia="hr-HR"/>
        </w:rPr>
        <w:t>nije dopušteno</w:t>
      </w:r>
      <w:r>
        <w:rPr>
          <w:rFonts w:ascii="Arial Nova Light" w:eastAsia="Times New Roman" w:hAnsi="Arial Nova Light" w:cs="Times New Roman"/>
          <w:sz w:val="24"/>
          <w:szCs w:val="24"/>
          <w:lang w:eastAsia="hr-HR"/>
        </w:rPr>
        <w:t>:</w:t>
      </w:r>
    </w:p>
    <w:p w:rsidR="003A4BC3" w:rsidRDefault="003A4BC3" w:rsidP="003A4BC3">
      <w:pPr>
        <w:numPr>
          <w:ilvl w:val="0"/>
          <w:numId w:val="1"/>
        </w:numPr>
        <w:spacing w:before="100" w:beforeAutospacing="1" w:after="100" w:afterAutospacing="1" w:line="240" w:lineRule="auto"/>
        <w:ind w:left="107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ova Light" w:eastAsia="Times New Roman" w:hAnsi="Arial Nova Light" w:cs="Times New Roman"/>
          <w:sz w:val="24"/>
          <w:szCs w:val="24"/>
          <w:lang w:eastAsia="hr-HR"/>
        </w:rPr>
        <w:t>koristiti se bilo kakvom literaturom odnosno bilješkama</w:t>
      </w:r>
    </w:p>
    <w:p w:rsidR="003A4BC3" w:rsidRDefault="003A4BC3" w:rsidP="003A4BC3">
      <w:pPr>
        <w:numPr>
          <w:ilvl w:val="0"/>
          <w:numId w:val="1"/>
        </w:numPr>
        <w:spacing w:before="100" w:beforeAutospacing="1" w:after="100" w:afterAutospacing="1" w:line="240" w:lineRule="auto"/>
        <w:ind w:left="107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ova Light" w:eastAsia="Times New Roman" w:hAnsi="Arial Nova Light" w:cs="Times New Roman"/>
          <w:sz w:val="24"/>
          <w:szCs w:val="24"/>
          <w:lang w:eastAsia="hr-HR"/>
        </w:rPr>
        <w:t>koristiti mobitel ili druga komunikacijska sredstva</w:t>
      </w:r>
    </w:p>
    <w:p w:rsidR="003A4BC3" w:rsidRDefault="003A4BC3" w:rsidP="003A4BC3">
      <w:pPr>
        <w:numPr>
          <w:ilvl w:val="0"/>
          <w:numId w:val="1"/>
        </w:numPr>
        <w:spacing w:before="100" w:beforeAutospacing="1" w:after="100" w:afterAutospacing="1" w:line="240" w:lineRule="auto"/>
        <w:ind w:left="107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ova Light" w:eastAsia="Times New Roman" w:hAnsi="Arial Nova Light" w:cs="Times New Roman"/>
          <w:sz w:val="24"/>
          <w:szCs w:val="24"/>
          <w:lang w:eastAsia="hr-HR"/>
        </w:rPr>
        <w:t>napuštati prostoriju u kojoj se testiranje odvija</w:t>
      </w:r>
    </w:p>
    <w:p w:rsidR="003A4BC3" w:rsidRDefault="003A4BC3" w:rsidP="003A4BC3">
      <w:pPr>
        <w:numPr>
          <w:ilvl w:val="0"/>
          <w:numId w:val="1"/>
        </w:numPr>
        <w:spacing w:before="100" w:beforeAutospacing="1" w:after="100" w:afterAutospacing="1" w:line="240" w:lineRule="auto"/>
        <w:ind w:left="107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ova Light" w:eastAsia="Times New Roman" w:hAnsi="Arial Nova Light" w:cs="Times New Roman"/>
          <w:sz w:val="24"/>
          <w:szCs w:val="24"/>
          <w:lang w:eastAsia="hr-HR"/>
        </w:rPr>
        <w:t>razgovarati s ostalim kandidatima</w:t>
      </w:r>
    </w:p>
    <w:p w:rsidR="003A4BC3" w:rsidRDefault="003A4BC3" w:rsidP="003A4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ova Light" w:eastAsia="Times New Roman" w:hAnsi="Arial Nova Light" w:cs="Times New Roman"/>
          <w:sz w:val="24"/>
          <w:szCs w:val="24"/>
          <w:lang w:eastAsia="hr-HR"/>
        </w:rPr>
        <w:t>Ukoliko kandidat postupi suprotno pravilima testiranja bit će udaljen, a njegov rezultat Povjerenstvo neće priznati.</w:t>
      </w:r>
    </w:p>
    <w:p w:rsidR="003A4BC3" w:rsidRDefault="003A4BC3" w:rsidP="003A4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ova Light" w:eastAsia="Times New Roman" w:hAnsi="Arial Nova Light" w:cs="Times New Roman"/>
          <w:sz w:val="24"/>
          <w:szCs w:val="24"/>
          <w:lang w:eastAsia="hr-HR"/>
        </w:rPr>
        <w:t>Nakon obavljenog testiranja Povjerenstvo utvrđuje rezultat za svakog kandidata koji je pristupio testiranju.</w:t>
      </w:r>
    </w:p>
    <w:p w:rsidR="003A4BC3" w:rsidRDefault="003A4BC3" w:rsidP="003A4B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 Nova Light" w:eastAsia="Times New Roman" w:hAnsi="Arial Nova Light" w:cs="Times New Roman"/>
          <w:sz w:val="24"/>
          <w:szCs w:val="24"/>
          <w:lang w:eastAsia="hr-HR"/>
        </w:rPr>
        <w:lastRenderedPageBreak/>
        <w:t>Pravo na pristup razgovoru s Povjerenstvom ostvaruje kandidat koji je na testu ostvario najmanje 6 od ukupno 10 mogućih bodova.</w:t>
      </w:r>
    </w:p>
    <w:p w:rsidR="003A4BC3" w:rsidRDefault="003A4BC3" w:rsidP="003A4BC3">
      <w:pPr>
        <w:spacing w:after="0"/>
        <w:rPr>
          <w:rFonts w:ascii="Arial Nova Light" w:hAnsi="Arial Nova Light" w:cs="Times New Roman"/>
        </w:rPr>
      </w:pPr>
    </w:p>
    <w:p w:rsidR="003A4BC3" w:rsidRDefault="003A4BC3" w:rsidP="003A4BC3">
      <w:pPr>
        <w:spacing w:before="100" w:beforeAutospacing="1" w:after="100" w:afterAutospacing="1"/>
      </w:pPr>
      <w:r>
        <w:rPr>
          <w:rFonts w:ascii="Arial Nova Light" w:hAnsi="Arial Nova Light"/>
          <w:b/>
          <w:bCs/>
        </w:rPr>
        <w:t>Ako kandidat zadovolji na pisanom testu poziva se na razgovor s Povjerenstvom koji će se održati 20. siječnja 2026. godine u 11:15.  </w:t>
      </w:r>
    </w:p>
    <w:p w:rsidR="003A4BC3" w:rsidRDefault="003A4BC3" w:rsidP="003A4BC3">
      <w:pPr>
        <w:spacing w:before="100" w:beforeAutospacing="1" w:after="100" w:afterAutospacing="1"/>
        <w:jc w:val="both"/>
      </w:pPr>
      <w:r>
        <w:rPr>
          <w:rFonts w:ascii="Arial Nova Light" w:hAnsi="Arial Nova Light"/>
          <w:b/>
          <w:bCs/>
        </w:rPr>
        <w:t xml:space="preserve">Rezultat testiranja i poziv kandidatima na razgovor Povjerenstvo će objaviti na web stranici OŠ Dragutina </w:t>
      </w:r>
      <w:proofErr w:type="spellStart"/>
      <w:r>
        <w:rPr>
          <w:rFonts w:ascii="Arial Nova Light" w:hAnsi="Arial Nova Light"/>
          <w:b/>
          <w:bCs/>
        </w:rPr>
        <w:t>Domjanića</w:t>
      </w:r>
      <w:proofErr w:type="spellEnd"/>
      <w:r>
        <w:rPr>
          <w:rFonts w:ascii="Arial Nova Light" w:hAnsi="Arial Nova Light"/>
          <w:b/>
          <w:bCs/>
        </w:rPr>
        <w:t xml:space="preserve"> </w:t>
      </w:r>
      <w:hyperlink r:id="rId7" w:tgtFrame="_blank" w:history="1">
        <w:r>
          <w:rPr>
            <w:rStyle w:val="Hiperveza"/>
            <w:rFonts w:ascii="Arial Nova Light" w:hAnsi="Arial Nova Light"/>
            <w:b/>
            <w:bCs/>
          </w:rPr>
          <w:t>http://os-ddomjanica-zg.skole.hr/</w:t>
        </w:r>
      </w:hyperlink>
      <w:r>
        <w:rPr>
          <w:rFonts w:ascii="Arial Nova Light" w:hAnsi="Arial Nova Light"/>
          <w:b/>
          <w:bCs/>
        </w:rPr>
        <w:t xml:space="preserve"> u rubrici pod nazivom ZAPOŠLJAVANJE.</w:t>
      </w:r>
    </w:p>
    <w:p w:rsidR="003A4BC3" w:rsidRDefault="003A4BC3" w:rsidP="003A4BC3">
      <w:pPr>
        <w:spacing w:after="0"/>
        <w:rPr>
          <w:rFonts w:ascii="Arial Nova Light" w:hAnsi="Arial Nova Light" w:cs="Times New Roman"/>
          <w:b/>
          <w:bCs/>
        </w:rPr>
      </w:pPr>
      <w:r>
        <w:rPr>
          <w:rFonts w:ascii="Arial Nova Light" w:hAnsi="Arial Nova Light" w:cs="Times New Roman"/>
          <w:b/>
          <w:bCs/>
        </w:rPr>
        <w:t xml:space="preserve">Poziv na testiranje objavljen je dana 13. siječnja 2026. godine na mrežnoj stranici OŠ Dragutina </w:t>
      </w:r>
      <w:proofErr w:type="spellStart"/>
      <w:r>
        <w:rPr>
          <w:rFonts w:ascii="Arial Nova Light" w:hAnsi="Arial Nova Light" w:cs="Times New Roman"/>
          <w:b/>
          <w:bCs/>
        </w:rPr>
        <w:t>Domjanića</w:t>
      </w:r>
      <w:proofErr w:type="spellEnd"/>
      <w:r>
        <w:rPr>
          <w:rFonts w:ascii="Arial Nova Light" w:hAnsi="Arial Nova Light" w:cs="Times New Roman"/>
          <w:b/>
          <w:bCs/>
        </w:rPr>
        <w:t xml:space="preserve"> </w:t>
      </w:r>
      <w:hyperlink r:id="rId8" w:history="1">
        <w:r>
          <w:rPr>
            <w:rStyle w:val="Hiperveza"/>
            <w:rFonts w:ascii="Arial Nova Light" w:hAnsi="Arial Nova Light" w:cs="Times New Roman"/>
            <w:b/>
            <w:bCs/>
          </w:rPr>
          <w:t>http://os-ddomjanica-zg.skole.hr/</w:t>
        </w:r>
      </w:hyperlink>
      <w:r>
        <w:rPr>
          <w:rFonts w:ascii="Arial Nova Light" w:hAnsi="Arial Nova Light" w:cs="Times New Roman"/>
          <w:b/>
          <w:bCs/>
        </w:rPr>
        <w:t xml:space="preserve"> u rubrici pod nazivom ZAPOŠLJAVANJE.</w:t>
      </w:r>
    </w:p>
    <w:p w:rsidR="003A4BC3" w:rsidRDefault="003A4BC3" w:rsidP="003A4BC3">
      <w:pPr>
        <w:rPr>
          <w:rFonts w:ascii="Arial Nova Light" w:hAnsi="Arial Nova Light" w:cs="Times New Roman"/>
          <w:b/>
          <w:bCs/>
        </w:rPr>
      </w:pPr>
    </w:p>
    <w:p w:rsidR="003A4BC3" w:rsidRDefault="003A4BC3" w:rsidP="003A4BC3">
      <w:pPr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>Pravni i drugi izvori za pripremanje kandidata za testiranje su:</w:t>
      </w:r>
    </w:p>
    <w:p w:rsidR="003A4BC3" w:rsidRDefault="003A4BC3" w:rsidP="003A4BC3">
      <w:pPr>
        <w:pStyle w:val="Odlomakpopisa"/>
        <w:numPr>
          <w:ilvl w:val="0"/>
          <w:numId w:val="2"/>
        </w:numPr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>Zakon o odgoju i obrazovanju u osnovnoj i srednjoj školi (NN 87/08, 86/09, 92/10, 105/10, 90/11, 5/12, 16/12, 86/12, 126/12, 94/13, 152/14, 07/17, 68/18, 98/19, 64/20, 151/22, 155/23, 156/23)</w:t>
      </w:r>
    </w:p>
    <w:p w:rsidR="003A4BC3" w:rsidRDefault="003A4BC3" w:rsidP="003A4BC3">
      <w:pPr>
        <w:pStyle w:val="Odlomakpopisa"/>
        <w:numPr>
          <w:ilvl w:val="0"/>
          <w:numId w:val="2"/>
        </w:numPr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>Zakon o radu (Narodne novine, broj 93/14., 127/17., 98/19., 151/22, 64/23)</w:t>
      </w:r>
    </w:p>
    <w:p w:rsidR="003A4BC3" w:rsidRDefault="003A4BC3" w:rsidP="003A4BC3">
      <w:pPr>
        <w:pStyle w:val="Odlomakpopisa"/>
        <w:numPr>
          <w:ilvl w:val="0"/>
          <w:numId w:val="2"/>
        </w:numPr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>Statut Škole, Kućni red Škole, Protokol o postupanju u slučaju nasilja među djecom i mladima (web stran Škole)</w:t>
      </w:r>
    </w:p>
    <w:p w:rsidR="003A4BC3" w:rsidRDefault="003A4BC3" w:rsidP="003A4BC3">
      <w:pPr>
        <w:pStyle w:val="Odlomakpopisa"/>
        <w:numPr>
          <w:ilvl w:val="0"/>
          <w:numId w:val="2"/>
        </w:numPr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>Pravilnik o kriterijima za izricanje pedagoških mjera (NN 94/15, 3/17)</w:t>
      </w:r>
    </w:p>
    <w:p w:rsidR="003A4BC3" w:rsidRDefault="003A4BC3" w:rsidP="003A4BC3">
      <w:pPr>
        <w:pStyle w:val="Odlomakpopisa"/>
        <w:numPr>
          <w:ilvl w:val="0"/>
          <w:numId w:val="2"/>
        </w:numPr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>Pravilnik o načinima, postupcima i elementima vrednovanja učenika u osnovnoj i srednjoj školi (NN  112/10, 82/19, 43/20, 100/21)</w:t>
      </w:r>
    </w:p>
    <w:p w:rsidR="003A4BC3" w:rsidRDefault="003A4BC3" w:rsidP="003A4BC3">
      <w:pPr>
        <w:pStyle w:val="Odlomakpopisa"/>
        <w:numPr>
          <w:ilvl w:val="0"/>
          <w:numId w:val="2"/>
        </w:numPr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>Temeljni kolektivni ugovor za zaposlenike u javnim službama (NN 29/2024)</w:t>
      </w:r>
    </w:p>
    <w:p w:rsidR="003A4BC3" w:rsidRDefault="003A4BC3" w:rsidP="003A4BC3">
      <w:pPr>
        <w:ind w:left="360"/>
        <w:rPr>
          <w:rFonts w:ascii="Arial Nova Light" w:hAnsi="Arial Nova Light" w:cs="Times New Roman"/>
        </w:rPr>
      </w:pPr>
    </w:p>
    <w:p w:rsidR="003A4BC3" w:rsidRDefault="003A4BC3" w:rsidP="003A4BC3">
      <w:pPr>
        <w:ind w:left="4248"/>
        <w:jc w:val="right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>POVJERENSTVO ZA VREDNOVANJE KANDIDATA</w:t>
      </w:r>
    </w:p>
    <w:p w:rsidR="003A4BC3" w:rsidRDefault="003A4BC3" w:rsidP="003A4BC3">
      <w:pPr>
        <w:ind w:left="4248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ab/>
      </w:r>
      <w:r>
        <w:rPr>
          <w:rFonts w:ascii="Arial Nova Light" w:hAnsi="Arial Nova Light" w:cs="Times New Roman"/>
        </w:rPr>
        <w:tab/>
      </w:r>
      <w:r>
        <w:rPr>
          <w:rFonts w:ascii="Arial Nova Light" w:hAnsi="Arial Nova Light" w:cs="Times New Roman"/>
        </w:rPr>
        <w:tab/>
        <w:t>1.</w:t>
      </w:r>
    </w:p>
    <w:p w:rsidR="003A4BC3" w:rsidRDefault="003A4BC3" w:rsidP="003A4BC3">
      <w:pPr>
        <w:ind w:left="4248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ab/>
      </w:r>
      <w:r>
        <w:rPr>
          <w:rFonts w:ascii="Arial Nova Light" w:hAnsi="Arial Nova Light" w:cs="Times New Roman"/>
        </w:rPr>
        <w:tab/>
      </w:r>
      <w:r>
        <w:rPr>
          <w:rFonts w:ascii="Arial Nova Light" w:hAnsi="Arial Nova Light" w:cs="Times New Roman"/>
        </w:rPr>
        <w:tab/>
        <w:t>2.</w:t>
      </w:r>
    </w:p>
    <w:p w:rsidR="003A4BC3" w:rsidRDefault="003A4BC3" w:rsidP="003A4BC3">
      <w:pPr>
        <w:ind w:left="4248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ab/>
      </w:r>
      <w:r>
        <w:rPr>
          <w:rFonts w:ascii="Arial Nova Light" w:hAnsi="Arial Nova Light" w:cs="Times New Roman"/>
        </w:rPr>
        <w:tab/>
      </w:r>
      <w:r>
        <w:rPr>
          <w:rFonts w:ascii="Arial Nova Light" w:hAnsi="Arial Nova Light" w:cs="Times New Roman"/>
        </w:rPr>
        <w:tab/>
        <w:t>3.</w:t>
      </w:r>
    </w:p>
    <w:p w:rsidR="003A4BC3" w:rsidRDefault="003A4BC3" w:rsidP="003A4BC3">
      <w:pPr>
        <w:rPr>
          <w:rFonts w:ascii="Arial Nova Light" w:hAnsi="Arial Nova Light" w:cs="Times New Roman"/>
        </w:rPr>
      </w:pPr>
    </w:p>
    <w:p w:rsidR="003A4BC3" w:rsidRDefault="003A4BC3" w:rsidP="003A4BC3">
      <w:pPr>
        <w:rPr>
          <w:rFonts w:ascii="Arial Nova Light" w:hAnsi="Arial Nova Light" w:cs="Times New Roman"/>
        </w:rPr>
      </w:pPr>
    </w:p>
    <w:p w:rsidR="003A4BC3" w:rsidRDefault="003A4BC3" w:rsidP="003A4BC3">
      <w:pPr>
        <w:rPr>
          <w:rFonts w:ascii="Arial Nova Light" w:hAnsi="Arial Nova Light" w:cs="Times New Roman"/>
        </w:rPr>
      </w:pPr>
    </w:p>
    <w:p w:rsidR="003A4BC3" w:rsidRDefault="003A4BC3" w:rsidP="003A4BC3">
      <w:pPr>
        <w:rPr>
          <w:rFonts w:ascii="Arial Nova Light" w:hAnsi="Arial Nova Light" w:cs="Times New Roman"/>
        </w:rPr>
      </w:pPr>
    </w:p>
    <w:p w:rsidR="003A4BC3" w:rsidRDefault="003A4BC3" w:rsidP="003A4BC3">
      <w:pPr>
        <w:rPr>
          <w:rFonts w:ascii="Arial Nova Light" w:hAnsi="Arial Nova Light" w:cs="Times New Roman"/>
        </w:rPr>
      </w:pPr>
    </w:p>
    <w:p w:rsidR="003A4BC3" w:rsidRDefault="003A4BC3" w:rsidP="003A4BC3">
      <w:pPr>
        <w:rPr>
          <w:rFonts w:ascii="Arial Nova Light" w:hAnsi="Arial Nova Light" w:cs="Times New Roman"/>
        </w:rPr>
      </w:pPr>
    </w:p>
    <w:p w:rsidR="003A4BC3" w:rsidRDefault="003A4BC3" w:rsidP="003A4BC3">
      <w:pPr>
        <w:rPr>
          <w:rFonts w:ascii="Arial Nova Light" w:hAnsi="Arial Nova Light" w:cs="Times New Roman"/>
        </w:rPr>
      </w:pPr>
    </w:p>
    <w:p w:rsidR="00123420" w:rsidRDefault="003A4BC3">
      <w:bookmarkStart w:id="2" w:name="_GoBack"/>
      <w:bookmarkEnd w:id="2"/>
    </w:p>
    <w:sectPr w:rsidR="00123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F4D3E"/>
    <w:multiLevelType w:val="multilevel"/>
    <w:tmpl w:val="FA08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2C1481"/>
    <w:multiLevelType w:val="hybridMultilevel"/>
    <w:tmpl w:val="A31AC2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C3"/>
    <w:rsid w:val="003A4BC3"/>
    <w:rsid w:val="007F323E"/>
    <w:rsid w:val="00B9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3B5C6-9A14-4ADF-A323-003BFA5C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BC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A4BC3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3A4BC3"/>
    <w:pPr>
      <w:ind w:left="720"/>
      <w:contextualSpacing/>
    </w:pPr>
  </w:style>
  <w:style w:type="table" w:styleId="Reetkatablice">
    <w:name w:val="Table Grid"/>
    <w:basedOn w:val="Obinatablica"/>
    <w:uiPriority w:val="39"/>
    <w:rsid w:val="003A4B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3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ddomjanica-zg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ddomjanica-zg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ddomjanica-zg.skole.hr/" TargetMode="External"/><Relationship Id="rId5" Type="http://schemas.openxmlformats.org/officeDocument/2006/relationships/hyperlink" Target="http://os-ddomjanica-zg.skole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2026-01-13T18:44:00Z</dcterms:created>
  <dcterms:modified xsi:type="dcterms:W3CDTF">2026-01-13T18:45:00Z</dcterms:modified>
</cp:coreProperties>
</file>